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A7" w:rsidRDefault="00304AA7" w:rsidP="00304AA7">
      <w:pPr>
        <w:spacing w:after="0"/>
        <w:ind w:left="165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Ежеквартальный мониторинг</w:t>
      </w:r>
      <w:r w:rsidRPr="00032366">
        <w:rPr>
          <w:rFonts w:ascii="Times New Roman" w:hAnsi="Times New Roman"/>
          <w:b/>
          <w:sz w:val="24"/>
        </w:rPr>
        <w:t xml:space="preserve"> выполнения показателей </w:t>
      </w:r>
      <w:proofErr w:type="gramStart"/>
      <w:r w:rsidRPr="00032366">
        <w:rPr>
          <w:rFonts w:ascii="Times New Roman" w:hAnsi="Times New Roman"/>
          <w:b/>
          <w:sz w:val="24"/>
        </w:rPr>
        <w:t>функционирования</w:t>
      </w:r>
      <w:r>
        <w:rPr>
          <w:rFonts w:ascii="Times New Roman" w:hAnsi="Times New Roman"/>
          <w:b/>
          <w:sz w:val="24"/>
        </w:rPr>
        <w:t xml:space="preserve"> </w:t>
      </w:r>
      <w:r w:rsidRPr="00032366">
        <w:rPr>
          <w:rFonts w:ascii="Times New Roman" w:hAnsi="Times New Roman"/>
          <w:b/>
          <w:spacing w:val="-57"/>
          <w:sz w:val="24"/>
        </w:rPr>
        <w:t xml:space="preserve"> </w:t>
      </w:r>
      <w:r w:rsidRPr="00032366">
        <w:rPr>
          <w:rFonts w:ascii="Times New Roman" w:hAnsi="Times New Roman"/>
          <w:b/>
          <w:sz w:val="24"/>
        </w:rPr>
        <w:t>деятельности</w:t>
      </w:r>
      <w:proofErr w:type="gramEnd"/>
      <w:r w:rsidRPr="00032366">
        <w:rPr>
          <w:rFonts w:ascii="Times New Roman" w:hAnsi="Times New Roman"/>
          <w:b/>
          <w:sz w:val="24"/>
        </w:rPr>
        <w:t xml:space="preserve"> центров «Точка</w:t>
      </w:r>
      <w:r w:rsidRPr="00032366">
        <w:rPr>
          <w:rFonts w:ascii="Times New Roman" w:hAnsi="Times New Roman"/>
          <w:b/>
          <w:spacing w:val="-6"/>
          <w:sz w:val="24"/>
        </w:rPr>
        <w:t xml:space="preserve"> </w:t>
      </w:r>
      <w:r w:rsidRPr="00032366">
        <w:rPr>
          <w:rFonts w:ascii="Times New Roman" w:hAnsi="Times New Roman"/>
          <w:b/>
          <w:sz w:val="24"/>
        </w:rPr>
        <w:t>роста»</w:t>
      </w:r>
      <w:r>
        <w:rPr>
          <w:rFonts w:ascii="Times New Roman" w:hAnsi="Times New Roman"/>
          <w:b/>
          <w:sz w:val="24"/>
        </w:rPr>
        <w:t xml:space="preserve"> </w:t>
      </w:r>
      <w:r w:rsidRPr="00032366">
        <w:rPr>
          <w:rFonts w:ascii="Times New Roman" w:hAnsi="Times New Roman"/>
          <w:b/>
          <w:sz w:val="24"/>
        </w:rPr>
        <w:t>для</w:t>
      </w:r>
      <w:r w:rsidRPr="00032366">
        <w:rPr>
          <w:rFonts w:ascii="Times New Roman" w:hAnsi="Times New Roman"/>
          <w:b/>
          <w:spacing w:val="-2"/>
          <w:sz w:val="24"/>
        </w:rPr>
        <w:t xml:space="preserve"> </w:t>
      </w:r>
      <w:r w:rsidRPr="00032366">
        <w:rPr>
          <w:rFonts w:ascii="Times New Roman" w:hAnsi="Times New Roman"/>
          <w:b/>
          <w:sz w:val="24"/>
        </w:rPr>
        <w:t>созданных</w:t>
      </w:r>
      <w:r w:rsidRPr="00032366">
        <w:rPr>
          <w:rFonts w:ascii="Times New Roman" w:hAnsi="Times New Roman"/>
          <w:b/>
          <w:spacing w:val="-1"/>
          <w:sz w:val="24"/>
        </w:rPr>
        <w:t xml:space="preserve"> </w:t>
      </w:r>
      <w:r w:rsidRPr="00032366">
        <w:rPr>
          <w:rFonts w:ascii="Times New Roman" w:hAnsi="Times New Roman"/>
          <w:b/>
          <w:sz w:val="24"/>
        </w:rPr>
        <w:t>в</w:t>
      </w:r>
      <w:r w:rsidRPr="00032366">
        <w:rPr>
          <w:rFonts w:ascii="Times New Roman" w:hAnsi="Times New Roman"/>
          <w:b/>
          <w:spacing w:val="-2"/>
          <w:sz w:val="24"/>
        </w:rPr>
        <w:t xml:space="preserve"> </w:t>
      </w:r>
      <w:r w:rsidRPr="00032366">
        <w:rPr>
          <w:rFonts w:ascii="Times New Roman" w:hAnsi="Times New Roman"/>
          <w:b/>
          <w:sz w:val="24"/>
        </w:rPr>
        <w:t>2020</w:t>
      </w:r>
      <w:r w:rsidRPr="00032366">
        <w:rPr>
          <w:rFonts w:ascii="Times New Roman" w:hAnsi="Times New Roman"/>
          <w:b/>
          <w:spacing w:val="-1"/>
          <w:sz w:val="24"/>
        </w:rPr>
        <w:t xml:space="preserve"> </w:t>
      </w:r>
      <w:r w:rsidRPr="00032366">
        <w:rPr>
          <w:rFonts w:ascii="Times New Roman" w:hAnsi="Times New Roman"/>
          <w:b/>
          <w:sz w:val="24"/>
        </w:rPr>
        <w:t>году</w:t>
      </w:r>
    </w:p>
    <w:p w:rsidR="00304AA7" w:rsidRDefault="00304AA7" w:rsidP="00304AA7">
      <w:pPr>
        <w:spacing w:after="16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AA7" w:rsidRDefault="00304AA7" w:rsidP="00304AA7">
      <w:pPr>
        <w:spacing w:after="160" w:line="25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Центре продолжаются занятия в компьютерном клубе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UniCom</w:t>
      </w:r>
      <w:proofErr w:type="spellEnd"/>
      <w:r>
        <w:rPr>
          <w:rFonts w:ascii="Times New Roman" w:hAnsi="Times New Roman"/>
          <w:sz w:val="24"/>
          <w:szCs w:val="24"/>
        </w:rPr>
        <w:t xml:space="preserve">: изучение языка Питон на платформе Яндекс-учебника </w:t>
      </w:r>
      <w:r>
        <w:rPr>
          <w:rFonts w:ascii="Times New Roman" w:hAnsi="Times New Roman"/>
          <w:sz w:val="24"/>
          <w:szCs w:val="24"/>
          <w:lang w:val="en-US"/>
        </w:rPr>
        <w:t>education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(7-8 классы), изучение языка Питон на других платформах (9-11 классы). Проходила подготовка к олимпиаде по информатике на платформах Сириус и </w:t>
      </w:r>
      <w:proofErr w:type="spellStart"/>
      <w:r>
        <w:rPr>
          <w:rFonts w:ascii="Times New Roman" w:hAnsi="Times New Roman"/>
          <w:sz w:val="24"/>
          <w:szCs w:val="24"/>
        </w:rPr>
        <w:t>Фоксфорд</w:t>
      </w:r>
      <w:proofErr w:type="spellEnd"/>
      <w:r>
        <w:rPr>
          <w:rFonts w:ascii="Times New Roman" w:hAnsi="Times New Roman"/>
          <w:sz w:val="24"/>
          <w:szCs w:val="24"/>
        </w:rPr>
        <w:t xml:space="preserve"> 4 учащихся 7 класса, 8 класса – 4, 9 класса – 2, 11 класса- 3. Приняли участие в муниципальном этапе всероссийских предметных олимпиад по информатике на платформе ФГБОУ «БГУ </w:t>
      </w:r>
      <w:proofErr w:type="spellStart"/>
      <w:r>
        <w:rPr>
          <w:rFonts w:ascii="Times New Roman" w:hAnsi="Times New Roman"/>
          <w:sz w:val="24"/>
          <w:szCs w:val="24"/>
        </w:rPr>
        <w:t>им.Д.Банзарова</w:t>
      </w:r>
      <w:proofErr w:type="spellEnd"/>
      <w:r>
        <w:rPr>
          <w:rFonts w:ascii="Times New Roman" w:hAnsi="Times New Roman"/>
          <w:sz w:val="24"/>
          <w:szCs w:val="24"/>
        </w:rPr>
        <w:t>» 2 учащихся 7-8 классов.</w:t>
      </w:r>
    </w:p>
    <w:p w:rsidR="00304AA7" w:rsidRDefault="00304AA7" w:rsidP="00304A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заданий тренировочной сессии Всероссийской открытой олимпиады по информатике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olymp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ifmo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. Приняли участие во Всероссийском конкурсе </w:t>
      </w:r>
      <w:proofErr w:type="spellStart"/>
      <w:r>
        <w:rPr>
          <w:rFonts w:ascii="Times New Roman" w:hAnsi="Times New Roman"/>
          <w:sz w:val="24"/>
          <w:szCs w:val="24"/>
        </w:rPr>
        <w:t>Ростконкурс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по информатике:</w:t>
      </w:r>
    </w:p>
    <w:p w:rsidR="00304AA7" w:rsidRDefault="00304AA7" w:rsidP="00304AA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Цыденов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Агван, 10кл, 1 место в регионе</w:t>
      </w:r>
    </w:p>
    <w:p w:rsidR="00304AA7" w:rsidRDefault="00304AA7" w:rsidP="00304AA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Шойдоров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Чимит</w:t>
      </w:r>
      <w:proofErr w:type="spellEnd"/>
      <w:r>
        <w:rPr>
          <w:rFonts w:ascii="Times New Roman" w:hAnsi="Times New Roman"/>
          <w:sz w:val="24"/>
          <w:szCs w:val="24"/>
        </w:rPr>
        <w:t>, 11кл, 1 место в регионе</w:t>
      </w:r>
    </w:p>
    <w:p w:rsidR="00304AA7" w:rsidRDefault="00304AA7" w:rsidP="00304AA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Дашабылов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Цыренжап</w:t>
      </w:r>
      <w:proofErr w:type="spellEnd"/>
      <w:r>
        <w:rPr>
          <w:rFonts w:ascii="Times New Roman" w:hAnsi="Times New Roman"/>
          <w:sz w:val="24"/>
          <w:szCs w:val="24"/>
        </w:rPr>
        <w:t>, 2 место в регионе</w:t>
      </w:r>
    </w:p>
    <w:p w:rsidR="00304AA7" w:rsidRDefault="00304AA7" w:rsidP="00304AA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04AA7" w:rsidRDefault="00304AA7" w:rsidP="00304AA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XXV</w:t>
      </w:r>
      <w:r>
        <w:rPr>
          <w:rFonts w:ascii="Times New Roman" w:hAnsi="Times New Roman"/>
        </w:rPr>
        <w:t xml:space="preserve"> муниципальная научная конференция школьников </w:t>
      </w:r>
    </w:p>
    <w:p w:rsidR="00304AA7" w:rsidRDefault="00304AA7" w:rsidP="00304AA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«Шаг в будущее» по информатике 07.02.2023 г.</w:t>
      </w:r>
    </w:p>
    <w:tbl>
      <w:tblPr>
        <w:tblStyle w:val="a4"/>
        <w:tblW w:w="11141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535"/>
        <w:gridCol w:w="1921"/>
        <w:gridCol w:w="726"/>
        <w:gridCol w:w="1636"/>
        <w:gridCol w:w="2979"/>
        <w:gridCol w:w="1702"/>
        <w:gridCol w:w="821"/>
        <w:gridCol w:w="821"/>
      </w:tblGrid>
      <w:tr w:rsidR="00304AA7" w:rsidTr="00304A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ФИО научного руководителя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Название темы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секция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рег.</w:t>
            </w:r>
          </w:p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этап</w:t>
            </w:r>
          </w:p>
        </w:tc>
      </w:tr>
      <w:tr w:rsidR="00304AA7" w:rsidTr="00304A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Хабаев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Максим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Дашиева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Дунмэрма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Раднаевна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Игра «Шагай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наадан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на платформе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Scretch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7" w:rsidRDefault="00304AA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04AA7" w:rsidTr="00304A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Арсалан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Мини игры для поддержки бурятского языка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7" w:rsidRDefault="00304AA7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304AA7" w:rsidTr="00304A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Мадасова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Анастасия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Интеллектуальная собственность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7" w:rsidRDefault="00304AA7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304AA7" w:rsidTr="00304A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C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ампилов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Валентин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Безопасность в интернете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304AA7" w:rsidRDefault="00304AA7" w:rsidP="00304AA7">
      <w:pPr>
        <w:rPr>
          <w:rFonts w:ascii="Times New Roman" w:hAnsi="Times New Roman"/>
          <w:sz w:val="24"/>
          <w:szCs w:val="24"/>
        </w:rPr>
      </w:pPr>
    </w:p>
    <w:p w:rsidR="00304AA7" w:rsidRDefault="00304AA7" w:rsidP="00304A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2022-2023 учебном году</w:t>
      </w:r>
      <w:r>
        <w:rPr>
          <w:rFonts w:ascii="Times New Roman" w:hAnsi="Times New Roman"/>
          <w:sz w:val="24"/>
          <w:szCs w:val="24"/>
        </w:rPr>
        <w:t xml:space="preserve"> работали кружки по направлениям 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-конструирование, </w:t>
      </w:r>
      <w:proofErr w:type="spellStart"/>
      <w:r>
        <w:rPr>
          <w:rFonts w:ascii="Times New Roman" w:hAnsi="Times New Roman"/>
          <w:sz w:val="24"/>
          <w:szCs w:val="24"/>
        </w:rPr>
        <w:t>Квадрокоптеры</w:t>
      </w:r>
      <w:proofErr w:type="spellEnd"/>
      <w:r>
        <w:rPr>
          <w:rFonts w:ascii="Times New Roman" w:hAnsi="Times New Roman"/>
          <w:sz w:val="24"/>
          <w:szCs w:val="24"/>
        </w:rPr>
        <w:t>, Виртуальная реальность». Количество часов, проведенных во второй четверти: 8 часов, в неделю – 1 час.  Для работы в кружке «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-конструирование» учащимся были представлены наборы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-конструкторов. На занятиях по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-конструированию занятия проходили по темам: </w:t>
      </w:r>
    </w:p>
    <w:p w:rsidR="00304AA7" w:rsidRDefault="00304AA7" w:rsidP="00304A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механизм на основе реечной передачи;</w:t>
      </w:r>
    </w:p>
    <w:p w:rsidR="00304AA7" w:rsidRDefault="00304AA7" w:rsidP="00304A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червячная передача;</w:t>
      </w:r>
    </w:p>
    <w:p w:rsidR="00304AA7" w:rsidRDefault="00304AA7" w:rsidP="00304A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механизм на основе червячной передачи;</w:t>
      </w:r>
    </w:p>
    <w:p w:rsidR="00304AA7" w:rsidRDefault="00304AA7" w:rsidP="00304A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 движущийся автомобиль.</w:t>
      </w:r>
    </w:p>
    <w:p w:rsidR="00304AA7" w:rsidRDefault="00304AA7" w:rsidP="00304A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с ребятами проводились беседы, обсуждения о пользе конструирования. Дети работали часто индивидуально, что позволяло каждому ребенку работать в своем темпе, по своему замыслу. Работали также парами, в группах, создавая интересные проекты, механизмы и игрушки. </w:t>
      </w:r>
    </w:p>
    <w:p w:rsidR="00304AA7" w:rsidRDefault="00304AA7" w:rsidP="00304AA7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кружке «</w:t>
      </w:r>
      <w:proofErr w:type="spellStart"/>
      <w:r>
        <w:rPr>
          <w:rFonts w:ascii="Times New Roman" w:hAnsi="Times New Roman"/>
          <w:sz w:val="24"/>
          <w:szCs w:val="24"/>
        </w:rPr>
        <w:t>Квадрокоптеры</w:t>
      </w:r>
      <w:proofErr w:type="spellEnd"/>
      <w:r>
        <w:rPr>
          <w:rFonts w:ascii="Times New Roman" w:hAnsi="Times New Roman"/>
          <w:sz w:val="24"/>
          <w:szCs w:val="24"/>
        </w:rPr>
        <w:t>» занятия проводились по темам рабочей программы:</w:t>
      </w:r>
    </w:p>
    <w:p w:rsidR="00304AA7" w:rsidRDefault="00304AA7" w:rsidP="00304AA7">
      <w:pPr>
        <w:spacing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равила безопасности при подготовке к полетам, управлении беспилотным летательным аппаратом;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304AA7" w:rsidRDefault="00304AA7" w:rsidP="00304AA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- з</w:t>
      </w:r>
      <w:r>
        <w:rPr>
          <w:rFonts w:ascii="Times New Roman" w:hAnsi="Times New Roman"/>
          <w:color w:val="000000"/>
          <w:sz w:val="24"/>
          <w:szCs w:val="24"/>
        </w:rPr>
        <w:t xml:space="preserve">накомство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квадрокоптерами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Coex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Клевер 4PRO;</w:t>
      </w:r>
    </w:p>
    <w:p w:rsidR="00304AA7" w:rsidRDefault="00304AA7" w:rsidP="00304AA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 изучение компонентов. Зарядка аккумуляторных батарей, установка;</w:t>
      </w:r>
    </w:p>
    <w:p w:rsidR="00304AA7" w:rsidRDefault="00304AA7" w:rsidP="00304AA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установка, снятие защитной клетки;</w:t>
      </w:r>
    </w:p>
    <w:p w:rsidR="00304AA7" w:rsidRDefault="00304AA7" w:rsidP="00304AA7">
      <w:pPr>
        <w:spacing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-  замена пропеллеров.</w:t>
      </w:r>
    </w:p>
    <w:p w:rsidR="00304AA7" w:rsidRDefault="00304AA7" w:rsidP="00304A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Ученики на занятиях учатся:</w:t>
      </w:r>
    </w:p>
    <w:p w:rsidR="00304AA7" w:rsidRDefault="00304AA7" w:rsidP="00304A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безопасного управления беспилотными летательными аппаратами;</w:t>
      </w:r>
    </w:p>
    <w:p w:rsidR="00304AA7" w:rsidRDefault="00304AA7" w:rsidP="00304A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принцип действия и устройство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квадрокоптера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04AA7" w:rsidRDefault="00304AA7" w:rsidP="00304A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конструктивные особенности узлов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квадрокоптера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04AA7" w:rsidRDefault="00304AA7" w:rsidP="00304A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планировать ход выполнения задания.</w:t>
      </w:r>
    </w:p>
    <w:p w:rsidR="00304AA7" w:rsidRDefault="00304AA7" w:rsidP="00304A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Формы обучения: групповая и индивидуальная.</w:t>
      </w:r>
    </w:p>
    <w:p w:rsidR="00304AA7" w:rsidRDefault="00304AA7" w:rsidP="00304A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обучения: наглядно-практический, объяснительно-иллюстративный, игровой.</w:t>
      </w:r>
    </w:p>
    <w:p w:rsidR="00304AA7" w:rsidRDefault="00304AA7" w:rsidP="00304A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Кружок «Виртуальная реальность». </w:t>
      </w:r>
      <w:r>
        <w:rPr>
          <w:rFonts w:ascii="Times New Roman" w:hAnsi="Times New Roman"/>
          <w:color w:val="000000"/>
          <w:sz w:val="24"/>
          <w:szCs w:val="24"/>
        </w:rPr>
        <w:t xml:space="preserve">На занятиях в кружке дети играют, наблюдают и получают возможность лучше понять окружающий мир.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VR</w:t>
      </w:r>
      <w:r>
        <w:rPr>
          <w:rFonts w:ascii="Times New Roman" w:hAnsi="Times New Roman"/>
          <w:color w:val="000000"/>
          <w:sz w:val="24"/>
          <w:szCs w:val="24"/>
        </w:rPr>
        <w:t>-шлем наглядно показывает, рассказывает детям о природных явлениях, о космосе или о мире животных. Надев VR-шлем, школьники могут одновременно наблюдать за объектом изучения, взаимодействовать с ним и слушать комментарии учителя. Дети занимаются индивидуально, тесно общаясь друг с другом, з</w:t>
      </w:r>
      <w:r>
        <w:rPr>
          <w:rFonts w:ascii="Times New Roman" w:hAnsi="Times New Roman"/>
          <w:sz w:val="24"/>
          <w:szCs w:val="24"/>
        </w:rPr>
        <w:t xml:space="preserve">анятия проходят в </w:t>
      </w:r>
      <w:proofErr w:type="spellStart"/>
      <w:r>
        <w:rPr>
          <w:rFonts w:ascii="Times New Roman" w:hAnsi="Times New Roman"/>
          <w:sz w:val="24"/>
          <w:szCs w:val="24"/>
        </w:rPr>
        <w:t>послеурочное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время.</w:t>
      </w:r>
    </w:p>
    <w:p w:rsidR="00304AA7" w:rsidRDefault="00304AA7" w:rsidP="00304A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этапе Всероссийской олимпиады школьников по ОБЖ приняли участие 4 учащихся 8-11 классов. Из участников Яковлев Даниил, учащийся 11 класса, занял 2 место.</w:t>
      </w:r>
    </w:p>
    <w:p w:rsidR="00304AA7" w:rsidRDefault="00304AA7" w:rsidP="00304AA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 внеурочной деятельности «Креативное рукоделие» учащиеся 5-8 классов приняли активное участие в муниципальных и республиканских творческих конкурсах:</w:t>
      </w:r>
    </w:p>
    <w:p w:rsidR="00304AA7" w:rsidRDefault="00304AA7" w:rsidP="00304AA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4AA7" w:rsidRDefault="00304AA7" w:rsidP="00304A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конкурс детских рисунков «Я рисую маму»: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3543"/>
        <w:gridCol w:w="772"/>
        <w:gridCol w:w="1898"/>
        <w:gridCol w:w="1984"/>
      </w:tblGrid>
      <w:tr w:rsidR="00304AA7" w:rsidTr="00304A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 учащихся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304AA7" w:rsidTr="00304A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Цыденова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Номина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1 место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С.Ц.</w:t>
            </w:r>
          </w:p>
        </w:tc>
      </w:tr>
      <w:tr w:rsidR="00304AA7" w:rsidTr="00304A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Галсанова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2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Сарюна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2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Ахмадеева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2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Дондубон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Нарана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3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04AA7" w:rsidRDefault="00304AA7" w:rsidP="00304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AA7" w:rsidRDefault="00304AA7" w:rsidP="00304A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конкурс декоративно-прикладного творчества «С любовью к природе, с пользой для нас!»: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3543"/>
        <w:gridCol w:w="772"/>
        <w:gridCol w:w="1898"/>
        <w:gridCol w:w="1984"/>
      </w:tblGrid>
      <w:tr w:rsidR="00304AA7" w:rsidTr="00304A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 учащихся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304AA7" w:rsidTr="00304AA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Номина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С.Ц.</w:t>
            </w:r>
          </w:p>
        </w:tc>
      </w:tr>
    </w:tbl>
    <w:p w:rsidR="00304AA7" w:rsidRDefault="00304AA7" w:rsidP="00304AA7">
      <w:pPr>
        <w:spacing w:after="0"/>
      </w:pPr>
    </w:p>
    <w:p w:rsidR="00304AA7" w:rsidRDefault="00304AA7" w:rsidP="00304A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конкурс рисунков «Новогодняя сказка»: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3543"/>
        <w:gridCol w:w="772"/>
        <w:gridCol w:w="1898"/>
        <w:gridCol w:w="1984"/>
      </w:tblGrid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 учащихся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Подпругина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Янжима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1 место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С.Ц.</w:t>
            </w: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Цыдыпова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Адиса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Ахмадеева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2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Манзарханова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Галина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Дымшеев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Жаргал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Намсарай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Раднаева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Номина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Грамота 3 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Цыбикова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Саяна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Базаржапова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Намрата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4AA7" w:rsidTr="00304A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Тогмитова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A7" w:rsidRDefault="00304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04AA7" w:rsidRDefault="00304AA7" w:rsidP="00304AA7">
      <w:pPr>
        <w:spacing w:after="0"/>
        <w:rPr>
          <w:rFonts w:ascii="Times New Roman" w:hAnsi="Times New Roman"/>
          <w:sz w:val="24"/>
          <w:szCs w:val="24"/>
        </w:rPr>
      </w:pPr>
    </w:p>
    <w:p w:rsidR="00304AA7" w:rsidRDefault="00304AA7" w:rsidP="00304A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Республиканский конкурс по противопожарной безопасности «Предупреждение пожаров из-за шалости детей с огнем!»:</w:t>
      </w:r>
    </w:p>
    <w:p w:rsidR="00304AA7" w:rsidRDefault="00304AA7" w:rsidP="00304A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Цыденова </w:t>
      </w:r>
      <w:proofErr w:type="spellStart"/>
      <w:r>
        <w:rPr>
          <w:rFonts w:ascii="Times New Roman" w:hAnsi="Times New Roman"/>
          <w:sz w:val="24"/>
          <w:szCs w:val="24"/>
        </w:rPr>
        <w:t>Номина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Сертификат участника</w:t>
      </w:r>
    </w:p>
    <w:p w:rsidR="00436EF4" w:rsidRDefault="00304AA7">
      <w:r w:rsidRPr="00E242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E98F78" wp14:editId="4131C8E2">
            <wp:extent cx="5940425" cy="8393949"/>
            <wp:effectExtent l="0" t="0" r="3175" b="7620"/>
            <wp:docPr id="2" name="Рисунок 2" descr="C:\Users\USER\Desktop\точка роста\точка роста монитор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точка роста мониторин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1EB1"/>
    <w:multiLevelType w:val="hybridMultilevel"/>
    <w:tmpl w:val="4656BF42"/>
    <w:lvl w:ilvl="0" w:tplc="79DED58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7E0CA9"/>
    <w:multiLevelType w:val="hybridMultilevel"/>
    <w:tmpl w:val="9F889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0C"/>
    <w:rsid w:val="00304AA7"/>
    <w:rsid w:val="00436EF4"/>
    <w:rsid w:val="00F8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7E768-D18B-40FD-8D01-45928641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A7"/>
    <w:pPr>
      <w:ind w:left="720"/>
      <w:contextualSpacing/>
    </w:pPr>
  </w:style>
  <w:style w:type="table" w:styleId="a4">
    <w:name w:val="Table Grid"/>
    <w:basedOn w:val="a1"/>
    <w:uiPriority w:val="59"/>
    <w:rsid w:val="00304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2023-04-25T01:08:00Z</dcterms:created>
  <dcterms:modified xsi:type="dcterms:W3CDTF">2023-04-25T01:14:00Z</dcterms:modified>
</cp:coreProperties>
</file>