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CF" w:rsidRPr="00C917CF" w:rsidRDefault="00C917CF" w:rsidP="00C91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917CF">
        <w:rPr>
          <w:rFonts w:ascii="Times New Roman" w:hAnsi="Times New Roman" w:cs="Times New Roman"/>
          <w:b/>
          <w:sz w:val="28"/>
          <w:szCs w:val="24"/>
        </w:rPr>
        <w:t>Постановление Правительства РФ от 26 февраля 2010 г. N 96</w:t>
      </w:r>
    </w:p>
    <w:p w:rsidR="00C917CF" w:rsidRPr="00C917CF" w:rsidRDefault="00C917CF" w:rsidP="00C91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17CF">
        <w:rPr>
          <w:rFonts w:ascii="Times New Roman" w:hAnsi="Times New Roman" w:cs="Times New Roman"/>
          <w:b/>
          <w:sz w:val="28"/>
          <w:szCs w:val="24"/>
        </w:rPr>
        <w:t>"Об антикоррупционной экспертизе нормативных правовых актов и проектов нормативных правовых актов"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7CF">
        <w:rPr>
          <w:rFonts w:ascii="Times New Roman" w:hAnsi="Times New Roman" w:cs="Times New Roman"/>
          <w:sz w:val="24"/>
          <w:szCs w:val="24"/>
        </w:rPr>
        <w:t>18 декабря 2012 г., 27 марта, 27 ноября 2013 г.</w:t>
      </w:r>
    </w:p>
    <w:p w:rsid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антикоррупционной экспертизе нормативных прав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вых актов и проектов нормативных правовых актов" Правительство Российской Федерации пост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новляет: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методику проведения антикоррупционной экспертизы нормативных правовых актов и проектов нормативных правовых актов.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марта 2009 г. N 195 "Об утверждении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Правил проведения экспертизы проектов нормативных правовых актов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брание законодательства Российской Федерации, 2009, N 10, ст. 1240);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марта 2009 г. N 196 "Об утверждении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методики проведения экспертизы проектов нормативных правовых актов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и иных документов в ц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917CF">
        <w:rPr>
          <w:rFonts w:ascii="Times New Roman" w:hAnsi="Times New Roman" w:cs="Times New Roman"/>
          <w:sz w:val="24"/>
          <w:szCs w:val="24"/>
        </w:rPr>
        <w:tab/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В. Путин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202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Москва</w:t>
      </w:r>
    </w:p>
    <w:p w:rsidR="00C917CF" w:rsidRPr="00C917CF" w:rsidRDefault="00C917CF" w:rsidP="00202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26 февраля 2010 г.</w:t>
      </w:r>
    </w:p>
    <w:p w:rsidR="00C917CF" w:rsidRPr="00C917CF" w:rsidRDefault="00C917CF" w:rsidP="00202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N 96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950" w:rsidRDefault="0020295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lastRenderedPageBreak/>
        <w:t>Правила</w:t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C917CF" w:rsidRPr="00C917CF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(утв. постановлением Правительства РФ от 26 февраля 2010 г. N 96)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  <w:r w:rsidR="00202950">
        <w:rPr>
          <w:rFonts w:ascii="Times New Roman" w:hAnsi="Times New Roman" w:cs="Times New Roman"/>
          <w:sz w:val="24"/>
          <w:szCs w:val="24"/>
        </w:rPr>
        <w:t xml:space="preserve"> </w:t>
      </w:r>
      <w:r w:rsidRPr="00C917CF">
        <w:rPr>
          <w:rFonts w:ascii="Times New Roman" w:hAnsi="Times New Roman" w:cs="Times New Roman"/>
          <w:sz w:val="24"/>
          <w:szCs w:val="24"/>
        </w:rPr>
        <w:t>18 декабря 2012 г., 27 марта, 27 ноября 2013 г.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проведения антикоррупционной экспертизы норм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тивных правовых актов и проектов нормативных правовых актов, осуществляемой Министе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ством юстиции Российской Федерации, и независимой антикоррупционной экспертизы нормати</w:t>
      </w:r>
      <w:r w:rsidRPr="00C917CF">
        <w:rPr>
          <w:rFonts w:ascii="Times New Roman" w:hAnsi="Times New Roman" w:cs="Times New Roman"/>
          <w:sz w:val="24"/>
          <w:szCs w:val="24"/>
        </w:rPr>
        <w:t>в</w:t>
      </w:r>
      <w:r w:rsidRPr="00C917CF">
        <w:rPr>
          <w:rFonts w:ascii="Times New Roman" w:hAnsi="Times New Roman" w:cs="Times New Roman"/>
          <w:sz w:val="24"/>
          <w:szCs w:val="24"/>
        </w:rPr>
        <w:t xml:space="preserve">ных правовых актов и проектов нормативных правовых актов в целях выявления в них </w:t>
      </w:r>
      <w:proofErr w:type="spellStart"/>
      <w:r w:rsidRPr="00C917CF">
        <w:rPr>
          <w:rFonts w:ascii="Times New Roman" w:hAnsi="Times New Roman" w:cs="Times New Roman"/>
          <w:sz w:val="24"/>
          <w:szCs w:val="24"/>
        </w:rPr>
        <w:t>коррупци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генных</w:t>
      </w:r>
      <w:proofErr w:type="spellEnd"/>
      <w:r w:rsidRPr="00C917CF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2. Министерство юстиции Российской Федерации проводит антикоррупционную экспертизу в с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</w:t>
      </w:r>
      <w:r w:rsidRPr="00C917CF">
        <w:rPr>
          <w:rFonts w:ascii="Times New Roman" w:hAnsi="Times New Roman" w:cs="Times New Roman"/>
          <w:sz w:val="24"/>
          <w:szCs w:val="24"/>
        </w:rPr>
        <w:t>й</w:t>
      </w:r>
      <w:r w:rsidRPr="00C917CF">
        <w:rPr>
          <w:rFonts w:ascii="Times New Roman" w:hAnsi="Times New Roman" w:cs="Times New Roman"/>
          <w:sz w:val="24"/>
          <w:szCs w:val="24"/>
        </w:rPr>
        <w:t>ской Федерации от 26 февраля 2010 г. N 96, в отношении: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ноября 2013 г. N 1075 в подпункт "б" внесены изменения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ганами и организациями, - при проведении их правовой экспертизы;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ственных органов и организаций, затрагивающих права, свободы и обязанности человека и гра</w:t>
      </w:r>
      <w:r w:rsidRPr="00C917CF">
        <w:rPr>
          <w:rFonts w:ascii="Times New Roman" w:hAnsi="Times New Roman" w:cs="Times New Roman"/>
          <w:sz w:val="24"/>
          <w:szCs w:val="24"/>
        </w:rPr>
        <w:t>ж</w:t>
      </w:r>
      <w:r w:rsidRPr="00C917CF">
        <w:rPr>
          <w:rFonts w:ascii="Times New Roman" w:hAnsi="Times New Roman" w:cs="Times New Roman"/>
          <w:sz w:val="24"/>
          <w:szCs w:val="24"/>
        </w:rPr>
        <w:t>данина, устанавливающих правовой статус организаций или имеющих межведомственный хара</w:t>
      </w:r>
      <w:r w:rsidRPr="00C917CF">
        <w:rPr>
          <w:rFonts w:ascii="Times New Roman" w:hAnsi="Times New Roman" w:cs="Times New Roman"/>
          <w:sz w:val="24"/>
          <w:szCs w:val="24"/>
        </w:rPr>
        <w:t>к</w:t>
      </w:r>
      <w:r w:rsidRPr="00C917CF">
        <w:rPr>
          <w:rFonts w:ascii="Times New Roman" w:hAnsi="Times New Roman" w:cs="Times New Roman"/>
          <w:sz w:val="24"/>
          <w:szCs w:val="24"/>
        </w:rPr>
        <w:t>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в подпункт "г" внесены изменения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ния и внесении сведений в федеральный регистр нормативных правовых актов субъектов Росси</w:t>
      </w:r>
      <w:r w:rsidRPr="00C917CF">
        <w:rPr>
          <w:rFonts w:ascii="Times New Roman" w:hAnsi="Times New Roman" w:cs="Times New Roman"/>
          <w:sz w:val="24"/>
          <w:szCs w:val="24"/>
        </w:rPr>
        <w:t>й</w:t>
      </w:r>
      <w:r w:rsidRPr="00C917CF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пункт 3 изложен в новой редакции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3. Результаты антикоррупционной экспертизы отражаются в заключени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3.1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3.1. Разногласия, возникающие при оценке </w:t>
      </w:r>
      <w:proofErr w:type="spellStart"/>
      <w:r w:rsidRPr="00C917C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17CF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</w:t>
      </w:r>
      <w:r w:rsidRPr="00C917CF">
        <w:rPr>
          <w:rFonts w:ascii="Times New Roman" w:hAnsi="Times New Roman" w:cs="Times New Roman"/>
          <w:sz w:val="24"/>
          <w:szCs w:val="24"/>
        </w:rPr>
        <w:t>й</w:t>
      </w:r>
      <w:r w:rsidRPr="00C917CF">
        <w:rPr>
          <w:rFonts w:ascii="Times New Roman" w:hAnsi="Times New Roman" w:cs="Times New Roman"/>
          <w:sz w:val="24"/>
          <w:szCs w:val="24"/>
        </w:rPr>
        <w:t>ской Федерации, утвержденным постановлением Правительства Российской Федерации от 1 июня 2004 г. N 260,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</w:t>
      </w:r>
      <w:proofErr w:type="spellStart"/>
      <w:r w:rsidRPr="00C917C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917CF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М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ющих правовой статус организаций или имеющих межведомственный характер, разрешаются в порядке, установленном Правилами подготовки нормативных правовых актов федеральных орг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пункт 4 изложен в новой редакции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18 декабря 2012 г. N 1334 в пункт 5 внесены изменения, вступающие в силу с 15 апреля 2013 г.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</w:t>
      </w:r>
      <w:r w:rsidRPr="00C917CF">
        <w:rPr>
          <w:rFonts w:ascii="Times New Roman" w:hAnsi="Times New Roman" w:cs="Times New Roman"/>
          <w:sz w:val="24"/>
          <w:szCs w:val="24"/>
        </w:rPr>
        <w:t>к</w:t>
      </w:r>
      <w:r w:rsidRPr="00C917CF">
        <w:rPr>
          <w:rFonts w:ascii="Times New Roman" w:hAnsi="Times New Roman" w:cs="Times New Roman"/>
          <w:sz w:val="24"/>
          <w:szCs w:val="24"/>
        </w:rPr>
        <w:t>тов в течение рабочего дня, соответствующего дню направления указанных проектов на соглас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вание в государственные органы и организации в соответствии с пунктом 57 Регламента Прав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тельства Российской Федерации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Российской Ф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дерации от 1 июня 2004 г. N 260, размещают эти проекты на сайте regulation.gov.ru в информац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онно-телекоммуникационной сети "Интернет", созданном для размещения информации о подг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ний по результатам независимой антикоррупционной экспертизы.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18 декабря 2012 г. N 1334 в пункт 6 внесены изменения, вступающие в силу с 15 апреля 2013 г.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</w:t>
      </w:r>
      <w:r w:rsidRPr="00C917CF">
        <w:rPr>
          <w:rFonts w:ascii="Times New Roman" w:hAnsi="Times New Roman" w:cs="Times New Roman"/>
          <w:sz w:val="24"/>
          <w:szCs w:val="24"/>
        </w:rPr>
        <w:t>у</w:t>
      </w:r>
      <w:r w:rsidRPr="00C917CF">
        <w:rPr>
          <w:rFonts w:ascii="Times New Roman" w:hAnsi="Times New Roman" w:cs="Times New Roman"/>
          <w:sz w:val="24"/>
          <w:szCs w:val="24"/>
        </w:rPr>
        <w:t>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ции - разработчики проектов нормативных правовых актов в течение рабочего дня, соответств</w:t>
      </w:r>
      <w:r w:rsidRPr="00C917CF">
        <w:rPr>
          <w:rFonts w:ascii="Times New Roman" w:hAnsi="Times New Roman" w:cs="Times New Roman"/>
          <w:sz w:val="24"/>
          <w:szCs w:val="24"/>
        </w:rPr>
        <w:t>у</w:t>
      </w:r>
      <w:r w:rsidRPr="00C917CF">
        <w:rPr>
          <w:rFonts w:ascii="Times New Roman" w:hAnsi="Times New Roman" w:cs="Times New Roman"/>
          <w:sz w:val="24"/>
          <w:szCs w:val="24"/>
        </w:rPr>
        <w:t>ющего дню направления указанных проектов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на рассмотрение в юридическую службу федерал</w:t>
      </w:r>
      <w:r w:rsidRPr="00C917CF">
        <w:rPr>
          <w:rFonts w:ascii="Times New Roman" w:hAnsi="Times New Roman" w:cs="Times New Roman"/>
          <w:sz w:val="24"/>
          <w:szCs w:val="24"/>
        </w:rPr>
        <w:t>ь</w:t>
      </w:r>
      <w:r w:rsidRPr="00C917CF">
        <w:rPr>
          <w:rFonts w:ascii="Times New Roman" w:hAnsi="Times New Roman" w:cs="Times New Roman"/>
          <w:sz w:val="24"/>
          <w:szCs w:val="24"/>
        </w:rPr>
        <w:t>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</w:t>
      </w:r>
      <w:r w:rsidRPr="00C917CF">
        <w:rPr>
          <w:rFonts w:ascii="Times New Roman" w:hAnsi="Times New Roman" w:cs="Times New Roman"/>
          <w:sz w:val="24"/>
          <w:szCs w:val="24"/>
        </w:rPr>
        <w:t>п</w:t>
      </w:r>
      <w:r w:rsidRPr="00C917CF">
        <w:rPr>
          <w:rFonts w:ascii="Times New Roman" w:hAnsi="Times New Roman" w:cs="Times New Roman"/>
          <w:sz w:val="24"/>
          <w:szCs w:val="24"/>
        </w:rPr>
        <w:t>ционной экспертизы.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7. 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7.1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lastRenderedPageBreak/>
        <w:t>7.1. 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а) заключения по результатам независимой антикоррупционной экспертизы: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</w:t>
      </w:r>
      <w:r w:rsidRPr="00C917CF">
        <w:rPr>
          <w:rFonts w:ascii="Times New Roman" w:hAnsi="Times New Roman" w:cs="Times New Roman"/>
          <w:sz w:val="24"/>
          <w:szCs w:val="24"/>
        </w:rPr>
        <w:t>у</w:t>
      </w:r>
      <w:r w:rsidRPr="00C917CF">
        <w:rPr>
          <w:rFonts w:ascii="Times New Roman" w:hAnsi="Times New Roman" w:cs="Times New Roman"/>
          <w:sz w:val="24"/>
          <w:szCs w:val="24"/>
        </w:rPr>
        <w:t>ющих проектов;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7CF"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</w:t>
      </w:r>
      <w:r w:rsidRPr="00C917CF">
        <w:rPr>
          <w:rFonts w:ascii="Times New Roman" w:hAnsi="Times New Roman" w:cs="Times New Roman"/>
          <w:sz w:val="24"/>
          <w:szCs w:val="24"/>
        </w:rPr>
        <w:t>н</w:t>
      </w:r>
      <w:r w:rsidRPr="00C917CF">
        <w:rPr>
          <w:rFonts w:ascii="Times New Roman" w:hAnsi="Times New Roman" w:cs="Times New Roman"/>
          <w:sz w:val="24"/>
          <w:szCs w:val="24"/>
        </w:rPr>
        <w:t>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</w:t>
      </w:r>
      <w:r w:rsidRPr="00C917CF">
        <w:rPr>
          <w:rFonts w:ascii="Times New Roman" w:hAnsi="Times New Roman" w:cs="Times New Roman"/>
          <w:sz w:val="24"/>
          <w:szCs w:val="24"/>
        </w:rPr>
        <w:t>т</w:t>
      </w:r>
      <w:r w:rsidRPr="00C917CF">
        <w:rPr>
          <w:rFonts w:ascii="Times New Roman" w:hAnsi="Times New Roman" w:cs="Times New Roman"/>
          <w:sz w:val="24"/>
          <w:szCs w:val="24"/>
        </w:rPr>
        <w:t>ствующих документов;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7CF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становлений Правительства Российской Федерации, подлежащих внесению в Правительство Ро</w:t>
      </w:r>
      <w:r w:rsidRPr="00C917CF">
        <w:rPr>
          <w:rFonts w:ascii="Times New Roman" w:hAnsi="Times New Roman" w:cs="Times New Roman"/>
          <w:sz w:val="24"/>
          <w:szCs w:val="24"/>
        </w:rPr>
        <w:t>с</w:t>
      </w:r>
      <w:r w:rsidRPr="00C917CF">
        <w:rPr>
          <w:rFonts w:ascii="Times New Roman" w:hAnsi="Times New Roman" w:cs="Times New Roman"/>
          <w:sz w:val="24"/>
          <w:szCs w:val="24"/>
        </w:rPr>
        <w:t>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ловека и гражданина, устанавливающих правовой статус организаций или имеющих межведо</w:t>
      </w:r>
      <w:r w:rsidRPr="00C917CF">
        <w:rPr>
          <w:rFonts w:ascii="Times New Roman" w:hAnsi="Times New Roman" w:cs="Times New Roman"/>
          <w:sz w:val="24"/>
          <w:szCs w:val="24"/>
        </w:rPr>
        <w:t>м</w:t>
      </w:r>
      <w:r w:rsidRPr="00C917CF">
        <w:rPr>
          <w:rFonts w:ascii="Times New Roman" w:hAnsi="Times New Roman" w:cs="Times New Roman"/>
          <w:sz w:val="24"/>
          <w:szCs w:val="24"/>
        </w:rPr>
        <w:t>ственный характер, и их проектов - в Министерство юстиции Российской Федерации;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ваний и муниципальных правовых актов о внесении изменений в уставы муниципальных образ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ции Российской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7.2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</w:t>
      </w:r>
      <w:r w:rsidRPr="00C917CF">
        <w:rPr>
          <w:rFonts w:ascii="Times New Roman" w:hAnsi="Times New Roman" w:cs="Times New Roman"/>
          <w:sz w:val="24"/>
          <w:szCs w:val="24"/>
        </w:rPr>
        <w:t>р</w:t>
      </w:r>
      <w:r w:rsidRPr="00C917CF">
        <w:rPr>
          <w:rFonts w:ascii="Times New Roman" w:hAnsi="Times New Roman" w:cs="Times New Roman"/>
          <w:sz w:val="24"/>
          <w:szCs w:val="24"/>
        </w:rPr>
        <w:t>мацию об адресах электронной почты, предназначенных для получения заключений по результ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там независимой антикоррупционной экспертизы в форме электронного документа, на своих оф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</w:t>
      </w:r>
      <w:r w:rsidRPr="00C917CF">
        <w:rPr>
          <w:rFonts w:ascii="Times New Roman" w:hAnsi="Times New Roman" w:cs="Times New Roman"/>
          <w:sz w:val="24"/>
          <w:szCs w:val="24"/>
        </w:rPr>
        <w:t>а</w:t>
      </w:r>
      <w:r w:rsidRPr="00C917CF">
        <w:rPr>
          <w:rFonts w:ascii="Times New Roman" w:hAnsi="Times New Roman" w:cs="Times New Roman"/>
          <w:sz w:val="24"/>
          <w:szCs w:val="24"/>
        </w:rPr>
        <w:t>висимой антикоррупционной экспертизы в форме электронного документа.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 xml:space="preserve">ральный орган исполнительной власти, иной государственный орган и организация, нормативные правовые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C917CF">
        <w:rPr>
          <w:rFonts w:ascii="Times New Roman" w:hAnsi="Times New Roman" w:cs="Times New Roman"/>
          <w:sz w:val="24"/>
          <w:szCs w:val="24"/>
        </w:rPr>
        <w:t xml:space="preserve"> которых подлежат государственной регистрации, не позднее следующего дня п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сле его изменения размещает информацию о новом адресе электронной почты на своем официал</w:t>
      </w:r>
      <w:r w:rsidRPr="00C917CF">
        <w:rPr>
          <w:rFonts w:ascii="Times New Roman" w:hAnsi="Times New Roman" w:cs="Times New Roman"/>
          <w:sz w:val="24"/>
          <w:szCs w:val="24"/>
        </w:rPr>
        <w:t>ь</w:t>
      </w:r>
      <w:r w:rsidRPr="00C917CF">
        <w:rPr>
          <w:rFonts w:ascii="Times New Roman" w:hAnsi="Times New Roman" w:cs="Times New Roman"/>
          <w:sz w:val="24"/>
          <w:szCs w:val="24"/>
        </w:rPr>
        <w:t>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lastRenderedPageBreak/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7.3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Заключения по результатам независимой антикоррупционной экспертизы, поступившие в ф</w:t>
      </w:r>
      <w:r w:rsidRPr="00C917CF">
        <w:rPr>
          <w:rFonts w:ascii="Times New Roman" w:hAnsi="Times New Roman" w:cs="Times New Roman"/>
          <w:sz w:val="24"/>
          <w:szCs w:val="24"/>
        </w:rPr>
        <w:t>е</w:t>
      </w:r>
      <w:r w:rsidRPr="00C917CF">
        <w:rPr>
          <w:rFonts w:ascii="Times New Roman" w:hAnsi="Times New Roman" w:cs="Times New Roman"/>
          <w:sz w:val="24"/>
          <w:szCs w:val="24"/>
        </w:rPr>
        <w:t>деральный орган исполнительной власти, нормативные правовые акты которого подлежат гос</w:t>
      </w:r>
      <w:r w:rsidRPr="00C917CF">
        <w:rPr>
          <w:rFonts w:ascii="Times New Roman" w:hAnsi="Times New Roman" w:cs="Times New Roman"/>
          <w:sz w:val="24"/>
          <w:szCs w:val="24"/>
        </w:rPr>
        <w:t>у</w:t>
      </w:r>
      <w:r w:rsidRPr="00C917CF">
        <w:rPr>
          <w:rFonts w:ascii="Times New Roman" w:hAnsi="Times New Roman" w:cs="Times New Roman"/>
          <w:sz w:val="24"/>
          <w:szCs w:val="24"/>
        </w:rPr>
        <w:t>дарственной регистрации, регистрируются в установленном порядке в федеральном органе испо</w:t>
      </w:r>
      <w:r w:rsidRPr="00C917CF">
        <w:rPr>
          <w:rFonts w:ascii="Times New Roman" w:hAnsi="Times New Roman" w:cs="Times New Roman"/>
          <w:sz w:val="24"/>
          <w:szCs w:val="24"/>
        </w:rPr>
        <w:t>л</w:t>
      </w:r>
      <w:r w:rsidRPr="00C917CF">
        <w:rPr>
          <w:rFonts w:ascii="Times New Roman" w:hAnsi="Times New Roman" w:cs="Times New Roman"/>
          <w:sz w:val="24"/>
          <w:szCs w:val="24"/>
        </w:rPr>
        <w:t>нительной власти.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Правила дополнены пунктом 7.4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7.4. В случае если поступившее заключение по результатам независимой антикоррупционной эк</w:t>
      </w:r>
      <w:r w:rsidRPr="00C917CF">
        <w:rPr>
          <w:rFonts w:ascii="Times New Roman" w:hAnsi="Times New Roman" w:cs="Times New Roman"/>
          <w:sz w:val="24"/>
          <w:szCs w:val="24"/>
        </w:rPr>
        <w:t>с</w:t>
      </w:r>
      <w:r w:rsidRPr="00C917CF">
        <w:rPr>
          <w:rFonts w:ascii="Times New Roman" w:hAnsi="Times New Roman" w:cs="Times New Roman"/>
          <w:sz w:val="24"/>
          <w:szCs w:val="24"/>
        </w:rPr>
        <w:t>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</w:t>
      </w:r>
      <w:r w:rsidRPr="00C917CF">
        <w:rPr>
          <w:rFonts w:ascii="Times New Roman" w:hAnsi="Times New Roman" w:cs="Times New Roman"/>
          <w:sz w:val="24"/>
          <w:szCs w:val="24"/>
        </w:rPr>
        <w:t>с</w:t>
      </w:r>
      <w:r w:rsidRPr="00C917CF">
        <w:rPr>
          <w:rFonts w:ascii="Times New Roman" w:hAnsi="Times New Roman" w:cs="Times New Roman"/>
          <w:sz w:val="24"/>
          <w:szCs w:val="24"/>
        </w:rPr>
        <w:t>ударственной регистрации, возвращают такое заключение не позднее 30 дней после регистрации с указанием причин.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Информация об изменениях: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Постановлением Правительства РФ от 27 марта 2013 г. N 274 в пункт 8 внесены изменения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917CF">
        <w:rPr>
          <w:rFonts w:ascii="Times New Roman" w:hAnsi="Times New Roman" w:cs="Times New Roman"/>
          <w:sz w:val="24"/>
          <w:szCs w:val="24"/>
        </w:rPr>
        <w:t>Проекты нормативных правовых актов, предусмотренные в пункте 5 настоящих Правил, вн</w:t>
      </w:r>
      <w:r w:rsidRPr="00C917CF">
        <w:rPr>
          <w:rFonts w:ascii="Times New Roman" w:hAnsi="Times New Roman" w:cs="Times New Roman"/>
          <w:sz w:val="24"/>
          <w:szCs w:val="24"/>
        </w:rPr>
        <w:t>о</w:t>
      </w:r>
      <w:r w:rsidRPr="00C917CF">
        <w:rPr>
          <w:rFonts w:ascii="Times New Roman" w:hAnsi="Times New Roman" w:cs="Times New Roman"/>
          <w:sz w:val="24"/>
          <w:szCs w:val="24"/>
        </w:rPr>
        <w:t>сятся Президенту Российской Федерации и (или) в Правительство Российской Федерации с пр</w:t>
      </w:r>
      <w:r w:rsidRPr="00C917CF">
        <w:rPr>
          <w:rFonts w:ascii="Times New Roman" w:hAnsi="Times New Roman" w:cs="Times New Roman"/>
          <w:sz w:val="24"/>
          <w:szCs w:val="24"/>
        </w:rPr>
        <w:t>и</w:t>
      </w:r>
      <w:r w:rsidRPr="00C917CF">
        <w:rPr>
          <w:rFonts w:ascii="Times New Roman" w:hAnsi="Times New Roman" w:cs="Times New Roman"/>
          <w:sz w:val="24"/>
          <w:szCs w:val="24"/>
        </w:rPr>
        <w:t>ложением поступивших заключений по результатам независимой антикоррупционной экспертизы при условии соблюдения положений части 3 статьи 5 Федерального закона "Об антикоррупцио</w:t>
      </w:r>
      <w:r w:rsidRPr="00C917CF">
        <w:rPr>
          <w:rFonts w:ascii="Times New Roman" w:hAnsi="Times New Roman" w:cs="Times New Roman"/>
          <w:sz w:val="24"/>
          <w:szCs w:val="24"/>
        </w:rPr>
        <w:t>н</w:t>
      </w:r>
      <w:r w:rsidRPr="00C917CF">
        <w:rPr>
          <w:rFonts w:ascii="Times New Roman" w:hAnsi="Times New Roman" w:cs="Times New Roman"/>
          <w:sz w:val="24"/>
          <w:szCs w:val="24"/>
        </w:rPr>
        <w:t>ной экспертизе нормативных правовых актов и проектов нормативных правовых актов".</w:t>
      </w:r>
      <w:proofErr w:type="gramEnd"/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50" w:rsidRDefault="0020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lastRenderedPageBreak/>
        <w:t>Методика</w:t>
      </w:r>
    </w:p>
    <w:p w:rsidR="00C917CF" w:rsidRPr="00202950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2950">
        <w:rPr>
          <w:rFonts w:ascii="Times New Roman" w:hAnsi="Times New Roman" w:cs="Times New Roman"/>
          <w:b/>
          <w:sz w:val="28"/>
          <w:szCs w:val="24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C917CF" w:rsidRPr="00C917CF" w:rsidRDefault="00C917CF" w:rsidP="00202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>(утв. постановлением Правительства РФ от 26 февраля 2010 г. N 96)</w:t>
      </w: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1. Настоящая методика применяется для обеспечения проведения прокуратурой Российской Федерации, федеральн</w:t>
      </w:r>
      <w:r w:rsidRPr="00202950">
        <w:rPr>
          <w:rFonts w:ascii="Times New Roman" w:hAnsi="Times New Roman" w:cs="Times New Roman"/>
          <w:sz w:val="20"/>
          <w:szCs w:val="24"/>
        </w:rPr>
        <w:t>ы</w:t>
      </w:r>
      <w:r w:rsidRPr="00202950">
        <w:rPr>
          <w:rFonts w:ascii="Times New Roman" w:hAnsi="Times New Roman" w:cs="Times New Roman"/>
          <w:sz w:val="20"/>
          <w:szCs w:val="24"/>
        </w:rPr>
        <w:t>ми органами исполнительной власти, органами, организациями и их должностными лицами антикоррупционной эк</w:t>
      </w:r>
      <w:r w:rsidRPr="00202950">
        <w:rPr>
          <w:rFonts w:ascii="Times New Roman" w:hAnsi="Times New Roman" w:cs="Times New Roman"/>
          <w:sz w:val="20"/>
          <w:szCs w:val="24"/>
        </w:rPr>
        <w:t>с</w:t>
      </w:r>
      <w:r w:rsidRPr="00202950">
        <w:rPr>
          <w:rFonts w:ascii="Times New Roman" w:hAnsi="Times New Roman" w:cs="Times New Roman"/>
          <w:sz w:val="20"/>
          <w:szCs w:val="24"/>
        </w:rPr>
        <w:t xml:space="preserve">пертизы нормативных правовых актов и проектов нормативных правовых актов в целях выявления в них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коррупци</w:t>
      </w:r>
      <w:r w:rsidRPr="00202950">
        <w:rPr>
          <w:rFonts w:ascii="Times New Roman" w:hAnsi="Times New Roman" w:cs="Times New Roman"/>
          <w:sz w:val="20"/>
          <w:szCs w:val="24"/>
        </w:rPr>
        <w:t>о</w:t>
      </w:r>
      <w:r w:rsidRPr="00202950">
        <w:rPr>
          <w:rFonts w:ascii="Times New Roman" w:hAnsi="Times New Roman" w:cs="Times New Roman"/>
          <w:sz w:val="20"/>
          <w:szCs w:val="24"/>
        </w:rPr>
        <w:t>генных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факторов и их последующего устранения.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Настоящей методикой руководствуются независимые эксперты, получившие аккредитацию на проведение антико</w:t>
      </w:r>
      <w:r w:rsidRPr="00202950">
        <w:rPr>
          <w:rFonts w:ascii="Times New Roman" w:hAnsi="Times New Roman" w:cs="Times New Roman"/>
          <w:sz w:val="20"/>
          <w:szCs w:val="24"/>
        </w:rPr>
        <w:t>р</w:t>
      </w:r>
      <w:r w:rsidRPr="00202950">
        <w:rPr>
          <w:rFonts w:ascii="Times New Roman" w:hAnsi="Times New Roman" w:cs="Times New Roman"/>
          <w:sz w:val="20"/>
          <w:szCs w:val="24"/>
        </w:rPr>
        <w:t>рупционной экспертизы нормативных правовых актов и проектов нормативных правовых актов, при проведении нез</w:t>
      </w:r>
      <w:r w:rsidRPr="00202950">
        <w:rPr>
          <w:rFonts w:ascii="Times New Roman" w:hAnsi="Times New Roman" w:cs="Times New Roman"/>
          <w:sz w:val="20"/>
          <w:szCs w:val="24"/>
        </w:rPr>
        <w:t>а</w:t>
      </w:r>
      <w:r w:rsidRPr="00202950">
        <w:rPr>
          <w:rFonts w:ascii="Times New Roman" w:hAnsi="Times New Roman" w:cs="Times New Roman"/>
          <w:sz w:val="20"/>
          <w:szCs w:val="24"/>
        </w:rPr>
        <w:t>висимой антикоррупционной экспертизы нормативных правовых актов и проектов нормативных правовых актов.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 xml:space="preserve">2. Для обеспечения обоснованности, объективности и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проверяемости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 xml:space="preserve">3.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Коррупциогенными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факторами, устанавливающими для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правоприменителя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г) чрезмерная свобода подзаконного нормотворчества - наличие бланкетных и отсылочных норм, приводящее к пр</w:t>
      </w:r>
      <w:r w:rsidRPr="00202950">
        <w:rPr>
          <w:rFonts w:ascii="Times New Roman" w:hAnsi="Times New Roman" w:cs="Times New Roman"/>
          <w:sz w:val="20"/>
          <w:szCs w:val="24"/>
        </w:rPr>
        <w:t>и</w:t>
      </w:r>
      <w:r w:rsidRPr="00202950">
        <w:rPr>
          <w:rFonts w:ascii="Times New Roman" w:hAnsi="Times New Roman" w:cs="Times New Roman"/>
          <w:sz w:val="20"/>
          <w:szCs w:val="24"/>
        </w:rPr>
        <w:t>нятию подзаконных актов, вторгающихся в компетенцию органа государственной власти или органа местного сам</w:t>
      </w:r>
      <w:r w:rsidRPr="00202950">
        <w:rPr>
          <w:rFonts w:ascii="Times New Roman" w:hAnsi="Times New Roman" w:cs="Times New Roman"/>
          <w:sz w:val="20"/>
          <w:szCs w:val="24"/>
        </w:rPr>
        <w:t>о</w:t>
      </w:r>
      <w:r w:rsidRPr="00202950">
        <w:rPr>
          <w:rFonts w:ascii="Times New Roman" w:hAnsi="Times New Roman" w:cs="Times New Roman"/>
          <w:sz w:val="20"/>
          <w:szCs w:val="24"/>
        </w:rPr>
        <w:t>управления, принявшего первоначальный нормативный правовой акт;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д) принятие нормативного правового акта за пределами компетенции - нарушение компетенции органов госуда</w:t>
      </w:r>
      <w:r w:rsidRPr="00202950">
        <w:rPr>
          <w:rFonts w:ascii="Times New Roman" w:hAnsi="Times New Roman" w:cs="Times New Roman"/>
          <w:sz w:val="20"/>
          <w:szCs w:val="24"/>
        </w:rPr>
        <w:t>р</w:t>
      </w:r>
      <w:r w:rsidRPr="00202950">
        <w:rPr>
          <w:rFonts w:ascii="Times New Roman" w:hAnsi="Times New Roman" w:cs="Times New Roman"/>
          <w:sz w:val="20"/>
          <w:szCs w:val="24"/>
        </w:rPr>
        <w:t>ственной власти или органов местного самоуправления (их должностных лиц) при принятии нормативных правовых актов;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ж) отсутствие или неполнота административных процедур - отсутствие порядка совершения органами государстве</w:t>
      </w:r>
      <w:r w:rsidRPr="00202950">
        <w:rPr>
          <w:rFonts w:ascii="Times New Roman" w:hAnsi="Times New Roman" w:cs="Times New Roman"/>
          <w:sz w:val="20"/>
          <w:szCs w:val="24"/>
        </w:rPr>
        <w:t>н</w:t>
      </w:r>
      <w:r w:rsidRPr="00202950">
        <w:rPr>
          <w:rFonts w:ascii="Times New Roman" w:hAnsi="Times New Roman" w:cs="Times New Roman"/>
          <w:sz w:val="20"/>
          <w:szCs w:val="24"/>
        </w:rPr>
        <w:t>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з) отказ от конкурсных (аукционных) процедур - закрепление административного порядка предоставления права (бл</w:t>
      </w:r>
      <w:r w:rsidRPr="00202950">
        <w:rPr>
          <w:rFonts w:ascii="Times New Roman" w:hAnsi="Times New Roman" w:cs="Times New Roman"/>
          <w:sz w:val="20"/>
          <w:szCs w:val="24"/>
        </w:rPr>
        <w:t>а</w:t>
      </w:r>
      <w:r w:rsidRPr="00202950">
        <w:rPr>
          <w:rFonts w:ascii="Times New Roman" w:hAnsi="Times New Roman" w:cs="Times New Roman"/>
          <w:sz w:val="20"/>
          <w:szCs w:val="24"/>
        </w:rPr>
        <w:t>га).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 xml:space="preserve">4. </w:t>
      </w:r>
      <w:proofErr w:type="spellStart"/>
      <w:r w:rsidRPr="00202950">
        <w:rPr>
          <w:rFonts w:ascii="Times New Roman" w:hAnsi="Times New Roman" w:cs="Times New Roman"/>
          <w:sz w:val="20"/>
          <w:szCs w:val="24"/>
        </w:rPr>
        <w:t>Коррупциогенными</w:t>
      </w:r>
      <w:proofErr w:type="spellEnd"/>
      <w:r w:rsidRPr="00202950">
        <w:rPr>
          <w:rFonts w:ascii="Times New Roman" w:hAnsi="Times New Roman" w:cs="Times New Roman"/>
          <w:sz w:val="20"/>
          <w:szCs w:val="24"/>
        </w:rPr>
        <w:t xml:space="preserve"> факторами, содержащими неопределенные, трудновыполнимые и (или) обременительные тр</w:t>
      </w:r>
      <w:r w:rsidRPr="00202950">
        <w:rPr>
          <w:rFonts w:ascii="Times New Roman" w:hAnsi="Times New Roman" w:cs="Times New Roman"/>
          <w:sz w:val="20"/>
          <w:szCs w:val="24"/>
        </w:rPr>
        <w:t>е</w:t>
      </w:r>
      <w:r w:rsidRPr="00202950">
        <w:rPr>
          <w:rFonts w:ascii="Times New Roman" w:hAnsi="Times New Roman" w:cs="Times New Roman"/>
          <w:sz w:val="20"/>
          <w:szCs w:val="24"/>
        </w:rPr>
        <w:t>бования к гражданам и организациям, являются: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а) наличие завышенных требований к лицу, предъявляемых для реализации принадлежащего ему права, - установл</w:t>
      </w:r>
      <w:r w:rsidRPr="00202950">
        <w:rPr>
          <w:rFonts w:ascii="Times New Roman" w:hAnsi="Times New Roman" w:cs="Times New Roman"/>
          <w:sz w:val="20"/>
          <w:szCs w:val="24"/>
        </w:rPr>
        <w:t>е</w:t>
      </w:r>
      <w:r w:rsidRPr="00202950">
        <w:rPr>
          <w:rFonts w:ascii="Times New Roman" w:hAnsi="Times New Roman" w:cs="Times New Roman"/>
          <w:sz w:val="20"/>
          <w:szCs w:val="24"/>
        </w:rPr>
        <w:t>ние неопределенных, трудновыполнимых и обременительных требований к гражданам и организациям;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17CF" w:rsidRPr="00202950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02950">
        <w:rPr>
          <w:rFonts w:ascii="Times New Roman" w:hAnsi="Times New Roman" w:cs="Times New Roman"/>
          <w:sz w:val="20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542C76" w:rsidRPr="00C917CF" w:rsidRDefault="00C917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F">
        <w:rPr>
          <w:rFonts w:ascii="Times New Roman" w:hAnsi="Times New Roman" w:cs="Times New Roman"/>
          <w:sz w:val="24"/>
          <w:szCs w:val="24"/>
        </w:rPr>
        <w:t xml:space="preserve">Система ГАРАНТ: </w:t>
      </w:r>
      <w:hyperlink r:id="rId5" w:anchor="ixzz333l6TzGO" w:history="1">
        <w:r w:rsidRPr="00C917CF">
          <w:rPr>
            <w:rStyle w:val="a3"/>
            <w:rFonts w:ascii="Times New Roman" w:hAnsi="Times New Roman" w:cs="Times New Roman"/>
            <w:sz w:val="24"/>
            <w:szCs w:val="24"/>
          </w:rPr>
          <w:t>http://base.garant.ru/197633/#ixzz333l6TzGO</w:t>
        </w:r>
      </w:hyperlink>
    </w:p>
    <w:p w:rsidR="00C917CF" w:rsidRPr="00C917CF" w:rsidRDefault="00244ECF" w:rsidP="00C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917CF" w:rsidRPr="00C917CF">
          <w:rPr>
            <w:rStyle w:val="a3"/>
            <w:rFonts w:ascii="Times New Roman" w:hAnsi="Times New Roman" w:cs="Times New Roman"/>
            <w:sz w:val="24"/>
            <w:szCs w:val="24"/>
          </w:rPr>
          <w:t>http://base.garant.ru/197633/</w:t>
        </w:r>
      </w:hyperlink>
    </w:p>
    <w:sectPr w:rsidR="00C917CF" w:rsidRPr="00C917CF" w:rsidSect="00C917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CF"/>
    <w:rsid w:val="000B4DE8"/>
    <w:rsid w:val="00202950"/>
    <w:rsid w:val="00244ECF"/>
    <w:rsid w:val="00341405"/>
    <w:rsid w:val="0050380B"/>
    <w:rsid w:val="00542C76"/>
    <w:rsid w:val="008172C4"/>
    <w:rsid w:val="00C917CF"/>
    <w:rsid w:val="00E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7633/" TargetMode="External"/><Relationship Id="rId5" Type="http://schemas.openxmlformats.org/officeDocument/2006/relationships/hyperlink" Target="http://base.garant.ru/1976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№14</Company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 Н.В.</dc:creator>
  <cp:lastModifiedBy>Галина</cp:lastModifiedBy>
  <cp:revision>2</cp:revision>
  <dcterms:created xsi:type="dcterms:W3CDTF">2020-04-22T14:22:00Z</dcterms:created>
  <dcterms:modified xsi:type="dcterms:W3CDTF">2020-04-22T14:22:00Z</dcterms:modified>
</cp:coreProperties>
</file>