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CA" w:rsidRDefault="006C21CA" w:rsidP="006C21CA">
      <w:bookmarkStart w:id="0" w:name="_GoBack"/>
      <w:bookmarkEnd w:id="0"/>
    </w:p>
    <w:p w:rsidR="006C21CA" w:rsidRPr="00F13AF2" w:rsidRDefault="006C21CA" w:rsidP="006C21CA">
      <w:pPr>
        <w:spacing w:after="160"/>
        <w:jc w:val="center"/>
        <w:rPr>
          <w:b/>
          <w:sz w:val="32"/>
          <w:szCs w:val="32"/>
        </w:rPr>
      </w:pPr>
      <w:r w:rsidRPr="00F13AF2">
        <w:rPr>
          <w:b/>
          <w:sz w:val="28"/>
          <w:szCs w:val="32"/>
        </w:rPr>
        <w:t>Расписан</w:t>
      </w:r>
      <w:r>
        <w:rPr>
          <w:b/>
          <w:sz w:val="28"/>
          <w:szCs w:val="32"/>
        </w:rPr>
        <w:t>ие проведения ОГЭ и ГВЭ-9 в 2025</w:t>
      </w:r>
      <w:r w:rsidRPr="00F13AF2">
        <w:rPr>
          <w:b/>
          <w:sz w:val="28"/>
          <w:szCs w:val="32"/>
        </w:rPr>
        <w:t xml:space="preserve"> году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1701"/>
        <w:gridCol w:w="4507"/>
        <w:gridCol w:w="4424"/>
      </w:tblGrid>
      <w:tr w:rsidR="006C21CA" w:rsidRPr="00F13AF2" w:rsidTr="000D4B60">
        <w:tc>
          <w:tcPr>
            <w:tcW w:w="170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ОГЭ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ГВЭ-9</w:t>
            </w:r>
          </w:p>
        </w:tc>
      </w:tr>
      <w:tr w:rsidR="006C21CA" w:rsidRPr="00F13AF2" w:rsidTr="000D4B60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6C21CA" w:rsidRPr="00F13AF2" w:rsidRDefault="006C21CA" w:rsidP="000D4B60">
            <w:pPr>
              <w:tabs>
                <w:tab w:val="left" w:pos="780"/>
                <w:tab w:val="center" w:pos="5205"/>
              </w:tabs>
              <w:spacing w:line="259" w:lineRule="auto"/>
              <w:rPr>
                <w:b/>
                <w:sz w:val="22"/>
                <w:szCs w:val="22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  <w:t>Досрочный период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 апреля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25 апреля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29 апреля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 мая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 мая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 мая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обществознание, химия, литература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14 мая (</w:t>
            </w:r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ср</w:t>
            </w:r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15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 мая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</w:tcPr>
          <w:p w:rsidR="006C21CA" w:rsidRPr="00E71482" w:rsidRDefault="006C21CA" w:rsidP="000D4B60">
            <w:pPr>
              <w:spacing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Основной период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19 мая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Бурятс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кий язык как государственный, Бурятский язык как родной»,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Эвенкийский язык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E71482" w:rsidRDefault="006C21CA" w:rsidP="000D4B60">
            <w:pPr>
              <w:spacing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Бурятс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кий язык как государственный, Бурятский язык как родной», </w:t>
            </w:r>
            <w:r w:rsidRPr="005E692E">
              <w:rPr>
                <w:rFonts w:eastAsiaTheme="minorHAnsi"/>
                <w:sz w:val="22"/>
                <w:szCs w:val="22"/>
                <w:lang w:eastAsia="en-US"/>
              </w:rPr>
              <w:t>Эвенкийский язык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21 мая (</w:t>
            </w:r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ср</w:t>
            </w:r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 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2C1A38" w:rsidRDefault="006C21CA" w:rsidP="000D4B60">
            <w:pPr>
              <w:spacing w:line="259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 мая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1482"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 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E8639E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 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26 мая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бществознание,  химия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C21CA" w:rsidRPr="00E8639E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Биология, информатика, обществознание,  химия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28 мая (</w:t>
            </w:r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ср</w:t>
            </w:r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Бурятская литература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29 мая (</w:t>
            </w:r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физика, география,</w:t>
            </w:r>
            <w:r>
              <w:t xml:space="preserve"> </w:t>
            </w:r>
            <w:r w:rsidRPr="00E71482"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История, физика, география, химия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 июня  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08036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География,</w:t>
            </w:r>
            <w:r w:rsidRPr="0008036E">
              <w:t xml:space="preserve"> </w:t>
            </w: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информатика, обществознание</w:t>
            </w:r>
          </w:p>
        </w:tc>
        <w:tc>
          <w:tcPr>
            <w:tcW w:w="4424" w:type="dxa"/>
          </w:tcPr>
          <w:p w:rsidR="006C21CA" w:rsidRPr="0008036E" w:rsidRDefault="006C21CA" w:rsidP="000D4B60">
            <w:pPr>
              <w:spacing w:line="259" w:lineRule="auto"/>
              <w:ind w:left="3"/>
              <w:rPr>
                <w:rFonts w:eastAsiaTheme="minorHAnsi"/>
                <w:sz w:val="22"/>
                <w:szCs w:val="22"/>
                <w:lang w:eastAsia="en-US"/>
              </w:rPr>
            </w:pP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География,</w:t>
            </w:r>
            <w:r w:rsidRPr="0008036E"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информатика, </w:t>
            </w: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обществознание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 июня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16 июня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1715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итер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атура, физика,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1715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итер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атура, физика,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6C21CA" w:rsidRPr="0008036E" w:rsidTr="000D4B60">
        <w:tc>
          <w:tcPr>
            <w:tcW w:w="1701" w:type="dxa"/>
            <w:shd w:val="clear" w:color="auto" w:fill="DAEEF3" w:themeFill="accent5" w:themeFillTint="33"/>
          </w:tcPr>
          <w:p w:rsidR="006C21CA" w:rsidRPr="0008036E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 июня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proofErr w:type="gramEnd"/>
            <w:r w:rsidRPr="0008036E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08036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03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08036E">
              <w:t xml:space="preserve"> </w:t>
            </w:r>
            <w:r w:rsidRPr="0008036E">
              <w:rPr>
                <w:rFonts w:eastAsiaTheme="minorHAnsi"/>
                <w:sz w:val="22"/>
                <w:szCs w:val="22"/>
                <w:lang w:eastAsia="en-US"/>
              </w:rPr>
              <w:t>Бурятский язык как государственный, бурятский язык как родной, эвенкийский язык, бурятская литература</w:t>
            </w:r>
          </w:p>
        </w:tc>
        <w:tc>
          <w:tcPr>
            <w:tcW w:w="4424" w:type="dxa"/>
          </w:tcPr>
          <w:p w:rsidR="006C21CA" w:rsidRPr="0008036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26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4" w:type="dxa"/>
          </w:tcPr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27 июня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 исключением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русского языка и математики)</w:t>
            </w:r>
          </w:p>
        </w:tc>
        <w:tc>
          <w:tcPr>
            <w:tcW w:w="4424" w:type="dxa"/>
          </w:tcPr>
          <w:p w:rsidR="006C21CA" w:rsidRPr="00AB05ED" w:rsidRDefault="006C21CA" w:rsidP="000D4B60">
            <w:pPr>
              <w:tabs>
                <w:tab w:val="right" w:pos="4626"/>
              </w:tabs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 xml:space="preserve"> 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28 июня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2C1A38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C1A3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2C1A38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  <w:tc>
          <w:tcPr>
            <w:tcW w:w="4424" w:type="dxa"/>
          </w:tcPr>
          <w:p w:rsidR="006C21CA" w:rsidRPr="002C1A38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C1A3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2C1A38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30 июня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 </w:t>
            </w:r>
          </w:p>
        </w:tc>
        <w:tc>
          <w:tcPr>
            <w:tcW w:w="4424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 </w:t>
            </w:r>
          </w:p>
        </w:tc>
      </w:tr>
      <w:tr w:rsidR="006C21CA" w:rsidRPr="00F13AF2" w:rsidTr="000D4B60"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 июля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  <w:tr w:rsidR="006C21CA" w:rsidRPr="00F13AF2" w:rsidTr="000D4B60"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 июля (</w:t>
            </w:r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ср</w:t>
            </w:r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  <w:tr w:rsidR="006C21CA" w:rsidRPr="00F13AF2" w:rsidTr="000D4B60"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6C21CA" w:rsidRPr="00F13AF2" w:rsidRDefault="006C21CA" w:rsidP="000D4B60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Дополнительный период</w:t>
            </w:r>
          </w:p>
        </w:tc>
      </w:tr>
      <w:tr w:rsidR="006C21CA" w:rsidRPr="00F13AF2" w:rsidTr="000D4B60"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 сентября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5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сентября (</w:t>
            </w:r>
            <w:proofErr w:type="spellStart"/>
            <w:proofErr w:type="gramStart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История, биология, физика, география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сентября (</w:t>
            </w:r>
            <w:proofErr w:type="spellStart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Общество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знание, химия, информатика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>, литература, иностранные языки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17 сентября (</w:t>
            </w:r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ср</w:t>
            </w:r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русский язык</w:t>
            </w: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18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чт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математика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19 сентября (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пт</w:t>
            </w:r>
            <w:proofErr w:type="spell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 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Резерв: по всем учебным предметам </w:t>
            </w:r>
          </w:p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</w:t>
            </w:r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сентября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AB05ED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05ED">
              <w:rPr>
                <w:rFonts w:eastAsiaTheme="minorHAnsi"/>
                <w:sz w:val="22"/>
                <w:szCs w:val="22"/>
                <w:lang w:eastAsia="en-US"/>
              </w:rPr>
              <w:t xml:space="preserve">по всем учебным предметам </w:t>
            </w:r>
          </w:p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  <w:tc>
          <w:tcPr>
            <w:tcW w:w="4424" w:type="dxa"/>
          </w:tcPr>
          <w:p w:rsidR="006C21CA" w:rsidRPr="00AB05ED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05ED">
              <w:rPr>
                <w:rFonts w:eastAsiaTheme="minorHAnsi"/>
                <w:sz w:val="22"/>
                <w:szCs w:val="22"/>
                <w:lang w:eastAsia="en-US"/>
              </w:rPr>
              <w:t xml:space="preserve">по всем учебным предметам </w:t>
            </w:r>
          </w:p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B05ED">
              <w:rPr>
                <w:rFonts w:eastAsiaTheme="minorHAnsi"/>
                <w:sz w:val="22"/>
                <w:szCs w:val="22"/>
                <w:lang w:eastAsia="en-US"/>
              </w:rPr>
              <w:t>(за исключением русского языка и математики)</w:t>
            </w:r>
          </w:p>
        </w:tc>
      </w:tr>
      <w:tr w:rsidR="006C21CA" w:rsidRPr="00F13AF2" w:rsidTr="000D4B60">
        <w:tc>
          <w:tcPr>
            <w:tcW w:w="1701" w:type="dxa"/>
            <w:shd w:val="clear" w:color="auto" w:fill="DAEEF3" w:themeFill="accent5" w:themeFillTint="33"/>
          </w:tcPr>
          <w:p w:rsidR="006C21CA" w:rsidRPr="00F13AF2" w:rsidRDefault="006C21CA" w:rsidP="000D4B60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23 сентября (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вт</w:t>
            </w:r>
            <w:proofErr w:type="spellEnd"/>
            <w:proofErr w:type="gramEnd"/>
            <w:r w:rsidRPr="00F13AF2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</w:tcPr>
          <w:p w:rsidR="006C21CA" w:rsidRPr="00F13AF2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3AF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F13AF2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  <w:tc>
          <w:tcPr>
            <w:tcW w:w="4424" w:type="dxa"/>
          </w:tcPr>
          <w:p w:rsidR="006C21CA" w:rsidRPr="00E8639E" w:rsidRDefault="006C21CA" w:rsidP="000D4B60">
            <w:pPr>
              <w:spacing w:line="259" w:lineRule="auto"/>
              <w:ind w:left="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8639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Резерв:</w:t>
            </w:r>
            <w:r w:rsidRPr="00E8639E">
              <w:rPr>
                <w:rFonts w:eastAsiaTheme="minorHAnsi"/>
                <w:sz w:val="22"/>
                <w:szCs w:val="22"/>
                <w:lang w:eastAsia="en-US"/>
              </w:rPr>
              <w:t xml:space="preserve"> по всем учебным предметам</w:t>
            </w:r>
          </w:p>
        </w:tc>
      </w:tr>
    </w:tbl>
    <w:p w:rsidR="006C21CA" w:rsidRPr="00F13AF2" w:rsidRDefault="006C21CA" w:rsidP="006C21C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158" w:rsidRDefault="00305158"/>
    <w:sectPr w:rsidR="0030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CA"/>
    <w:rsid w:val="00305158"/>
    <w:rsid w:val="006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6C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6C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dcterms:created xsi:type="dcterms:W3CDTF">2025-01-16T06:09:00Z</dcterms:created>
  <dcterms:modified xsi:type="dcterms:W3CDTF">2025-01-16T06:09:00Z</dcterms:modified>
</cp:coreProperties>
</file>